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BB0463" w:rsidRDefault="00D66825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B046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</w:t>
      </w:r>
    </w:p>
    <w:p w:rsidR="008B1136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</w:t>
      </w:r>
    </w:p>
    <w:p w:rsidR="00670FD2" w:rsidRPr="00AA74AD" w:rsidRDefault="00BE3AC0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10</w:t>
      </w:r>
      <w:r w:rsidR="00670FD2" w:rsidRPr="00AA74AD">
        <w:rPr>
          <w:rFonts w:ascii="Times New Roman" w:hAnsi="Times New Roman"/>
          <w:b/>
          <w:sz w:val="24"/>
          <w:szCs w:val="24"/>
          <w:lang w:val="uk-UA"/>
        </w:rPr>
        <w:t>.0</w:t>
      </w:r>
      <w:r>
        <w:rPr>
          <w:rFonts w:ascii="Times New Roman" w:hAnsi="Times New Roman"/>
          <w:b/>
          <w:sz w:val="24"/>
          <w:szCs w:val="24"/>
          <w:lang w:val="uk-UA"/>
        </w:rPr>
        <w:t>8</w:t>
      </w:r>
      <w:r w:rsidR="00670FD2" w:rsidRPr="00AA74AD">
        <w:rPr>
          <w:rFonts w:ascii="Times New Roman" w:hAnsi="Times New Roman"/>
          <w:b/>
          <w:sz w:val="24"/>
          <w:szCs w:val="24"/>
          <w:lang w:val="uk-UA"/>
        </w:rPr>
        <w:t xml:space="preserve">.2021 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1A1EA9" w:rsidTr="00670FD2">
        <w:trPr>
          <w:trHeight w:val="188"/>
        </w:trPr>
        <w:tc>
          <w:tcPr>
            <w:tcW w:w="709" w:type="dxa"/>
          </w:tcPr>
          <w:p w:rsidR="00670FD2" w:rsidRPr="001A1EA9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1A1EA9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1A1EA9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1A1EA9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1A1EA9" w:rsidRDefault="00670FD2" w:rsidP="00F4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DD194C" w:rsidRPr="00BD1429" w:rsidTr="00670FD2">
        <w:trPr>
          <w:trHeight w:val="503"/>
        </w:trPr>
        <w:tc>
          <w:tcPr>
            <w:tcW w:w="709" w:type="dxa"/>
          </w:tcPr>
          <w:p w:rsidR="00DD194C" w:rsidRPr="001A1EA9" w:rsidRDefault="00DD194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DD194C" w:rsidRPr="001A1EA9" w:rsidRDefault="00DD194C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B4ABC">
              <w:rPr>
                <w:rFonts w:ascii="Times New Roman" w:hAnsi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4394" w:type="dxa"/>
          </w:tcPr>
          <w:p w:rsidR="00DD194C" w:rsidRPr="001A1EA9" w:rsidRDefault="00DD194C" w:rsidP="0003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Про забудову територій та надання будівельних паспортів</w:t>
            </w:r>
            <w:r w:rsidR="005B4AB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містобудівних умов та обмежень</w:t>
            </w:r>
          </w:p>
        </w:tc>
        <w:tc>
          <w:tcPr>
            <w:tcW w:w="2126" w:type="dxa"/>
            <w:vMerge w:val="restart"/>
          </w:tcPr>
          <w:p w:rsidR="00DD194C" w:rsidRPr="001A1EA9" w:rsidRDefault="00DD194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126" w:type="dxa"/>
            <w:vMerge w:val="restart"/>
          </w:tcPr>
          <w:p w:rsidR="00DD194C" w:rsidRPr="001A1EA9" w:rsidRDefault="00DD194C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– завідувач відділу</w:t>
            </w:r>
          </w:p>
        </w:tc>
      </w:tr>
      <w:tr w:rsidR="00DD194C" w:rsidRPr="00DD194C" w:rsidTr="00670FD2">
        <w:trPr>
          <w:trHeight w:val="503"/>
        </w:trPr>
        <w:tc>
          <w:tcPr>
            <w:tcW w:w="709" w:type="dxa"/>
          </w:tcPr>
          <w:p w:rsidR="00DD194C" w:rsidRPr="001A1EA9" w:rsidRDefault="00DD194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DD194C" w:rsidRDefault="005B4ABC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226</w:t>
            </w:r>
          </w:p>
        </w:tc>
        <w:tc>
          <w:tcPr>
            <w:tcW w:w="4394" w:type="dxa"/>
          </w:tcPr>
          <w:p w:rsidR="00DD194C" w:rsidRPr="001A1EA9" w:rsidRDefault="005B4ABC" w:rsidP="0003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реєстрацію перепланування у квартирі житлового будинку та кімнатах гуртожитку</w:t>
            </w:r>
          </w:p>
        </w:tc>
        <w:tc>
          <w:tcPr>
            <w:tcW w:w="2126" w:type="dxa"/>
            <w:vMerge/>
          </w:tcPr>
          <w:p w:rsidR="00DD194C" w:rsidRPr="001A1EA9" w:rsidRDefault="00DD194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DD194C" w:rsidRPr="001A1EA9" w:rsidRDefault="00DD194C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5B50" w:rsidRPr="00BD1429" w:rsidTr="00670FD2">
        <w:trPr>
          <w:trHeight w:val="503"/>
        </w:trPr>
        <w:tc>
          <w:tcPr>
            <w:tcW w:w="709" w:type="dxa"/>
          </w:tcPr>
          <w:p w:rsidR="002E5B50" w:rsidRPr="001A1EA9" w:rsidRDefault="00DD194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2E5B50" w:rsidRPr="001A1EA9" w:rsidRDefault="00BE3AC0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B4ABC">
              <w:rPr>
                <w:rFonts w:ascii="Times New Roman" w:hAnsi="Times New Roman"/>
                <w:sz w:val="24"/>
                <w:szCs w:val="24"/>
                <w:lang w:val="uk-UA"/>
              </w:rPr>
              <w:t>227</w:t>
            </w:r>
          </w:p>
        </w:tc>
        <w:tc>
          <w:tcPr>
            <w:tcW w:w="4394" w:type="dxa"/>
          </w:tcPr>
          <w:p w:rsidR="002E5B50" w:rsidRPr="001A1EA9" w:rsidRDefault="00BE3AC0" w:rsidP="00BD1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B4AB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гр. </w:t>
            </w:r>
            <w:r w:rsidR="00BD1429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2126" w:type="dxa"/>
            <w:vMerge w:val="restart"/>
          </w:tcPr>
          <w:p w:rsidR="002E5B50" w:rsidRPr="001A1EA9" w:rsidRDefault="00E449E9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2E5B50" w:rsidRPr="001A1EA9">
              <w:rPr>
                <w:rFonts w:ascii="Times New Roman" w:hAnsi="Times New Roman"/>
                <w:sz w:val="24"/>
                <w:szCs w:val="24"/>
                <w:lang w:val="uk-UA"/>
              </w:rPr>
              <w:t>ідділ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юридично-правової допомоги та забезпечення життєдіяльності району </w:t>
            </w:r>
          </w:p>
        </w:tc>
        <w:tc>
          <w:tcPr>
            <w:tcW w:w="2126" w:type="dxa"/>
            <w:vMerge w:val="restart"/>
          </w:tcPr>
          <w:p w:rsidR="002E5B50" w:rsidRPr="001A1EA9" w:rsidRDefault="002E5B50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Пеляк</w:t>
            </w:r>
            <w:proofErr w:type="spellEnd"/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 – завідувач відділу</w:t>
            </w:r>
          </w:p>
        </w:tc>
      </w:tr>
      <w:tr w:rsidR="002E5B50" w:rsidRPr="001A1EA9" w:rsidTr="00670FD2">
        <w:trPr>
          <w:trHeight w:val="503"/>
        </w:trPr>
        <w:tc>
          <w:tcPr>
            <w:tcW w:w="709" w:type="dxa"/>
          </w:tcPr>
          <w:p w:rsidR="002E5B50" w:rsidRPr="001A1EA9" w:rsidRDefault="00DD194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2E5B50" w:rsidRPr="001A1EA9" w:rsidRDefault="00BE3AC0" w:rsidP="00BE3A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B4ABC">
              <w:rPr>
                <w:rFonts w:ascii="Times New Roman" w:hAnsi="Times New Roman"/>
                <w:sz w:val="24"/>
                <w:szCs w:val="24"/>
                <w:lang w:val="uk-UA"/>
              </w:rPr>
              <w:t>228</w:t>
            </w:r>
          </w:p>
        </w:tc>
        <w:tc>
          <w:tcPr>
            <w:tcW w:w="4394" w:type="dxa"/>
          </w:tcPr>
          <w:p w:rsidR="002E5B50" w:rsidRPr="001A1EA9" w:rsidRDefault="00BE3AC0" w:rsidP="00BD1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B4AB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гр. </w:t>
            </w:r>
            <w:r w:rsidR="00BD1429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2126" w:type="dxa"/>
            <w:vMerge/>
          </w:tcPr>
          <w:p w:rsidR="002E5B50" w:rsidRPr="001A1EA9" w:rsidRDefault="002E5B50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2E5B50" w:rsidRPr="001A1EA9" w:rsidRDefault="002E5B50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194C" w:rsidRPr="001A1EA9" w:rsidTr="00670FD2">
        <w:trPr>
          <w:trHeight w:val="503"/>
        </w:trPr>
        <w:tc>
          <w:tcPr>
            <w:tcW w:w="709" w:type="dxa"/>
          </w:tcPr>
          <w:p w:rsidR="00DD194C" w:rsidRPr="001A1EA9" w:rsidRDefault="00DD194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DD194C" w:rsidRPr="001A1EA9" w:rsidRDefault="00DD194C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B4ABC">
              <w:rPr>
                <w:rFonts w:ascii="Times New Roman" w:hAnsi="Times New Roman"/>
                <w:sz w:val="24"/>
                <w:szCs w:val="24"/>
                <w:lang w:val="uk-UA"/>
              </w:rPr>
              <w:t>229</w:t>
            </w:r>
          </w:p>
        </w:tc>
        <w:tc>
          <w:tcPr>
            <w:tcW w:w="4394" w:type="dxa"/>
          </w:tcPr>
          <w:p w:rsidR="00DD194C" w:rsidRPr="001A1EA9" w:rsidRDefault="005B41C2" w:rsidP="005B41C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</w:tcPr>
          <w:p w:rsidR="00DD194C" w:rsidRPr="001A1EA9" w:rsidRDefault="00DD194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126" w:type="dxa"/>
          </w:tcPr>
          <w:p w:rsidR="00DD194C" w:rsidRPr="001A1EA9" w:rsidRDefault="00DD194C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Рой</w:t>
            </w:r>
            <w:proofErr w:type="spellEnd"/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Ю.А. – начальник ССД</w:t>
            </w:r>
          </w:p>
        </w:tc>
      </w:tr>
      <w:tr w:rsidR="00DD194C" w:rsidRPr="001A1EA9" w:rsidTr="00BE3AC0">
        <w:trPr>
          <w:trHeight w:val="671"/>
        </w:trPr>
        <w:tc>
          <w:tcPr>
            <w:tcW w:w="709" w:type="dxa"/>
          </w:tcPr>
          <w:p w:rsidR="00DD194C" w:rsidRPr="001A1EA9" w:rsidRDefault="00DD194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DD194C" w:rsidRPr="001A1EA9" w:rsidRDefault="005B4ABC" w:rsidP="00B30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230</w:t>
            </w:r>
            <w:r w:rsidR="00DD194C"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D194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DD194C" w:rsidRPr="001A1EA9" w:rsidRDefault="00DD194C" w:rsidP="00BD1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призначення піклувальника над </w:t>
            </w:r>
            <w:r w:rsidR="00BD1429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:rsidR="00DD194C" w:rsidRPr="001A1EA9" w:rsidRDefault="00DD194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126" w:type="dxa"/>
          </w:tcPr>
          <w:p w:rsidR="00DD194C" w:rsidRPr="001A1EA9" w:rsidRDefault="00DD194C" w:rsidP="00577D8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 –  начальник УСЗН</w:t>
            </w:r>
          </w:p>
        </w:tc>
      </w:tr>
      <w:tr w:rsidR="00EC6C50" w:rsidRPr="00BD1429" w:rsidTr="00477F65">
        <w:trPr>
          <w:trHeight w:val="1016"/>
        </w:trPr>
        <w:tc>
          <w:tcPr>
            <w:tcW w:w="709" w:type="dxa"/>
          </w:tcPr>
          <w:p w:rsidR="00EC6C50" w:rsidRPr="001A1EA9" w:rsidRDefault="00EC6C50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EC6C50" w:rsidRPr="001A1EA9" w:rsidRDefault="00EC6C50" w:rsidP="00B30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231 </w:t>
            </w:r>
          </w:p>
        </w:tc>
        <w:tc>
          <w:tcPr>
            <w:tcW w:w="4394" w:type="dxa"/>
          </w:tcPr>
          <w:p w:rsidR="00EC6C50" w:rsidRPr="001A1EA9" w:rsidRDefault="00EC6C50" w:rsidP="00433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розпоряджень за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липень</w:t>
            </w: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2021 р.</w:t>
            </w:r>
          </w:p>
        </w:tc>
        <w:tc>
          <w:tcPr>
            <w:tcW w:w="2126" w:type="dxa"/>
            <w:vMerge w:val="restart"/>
          </w:tcPr>
          <w:p w:rsidR="00EC6C50" w:rsidRPr="001A1EA9" w:rsidRDefault="00EC6C50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ідділ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організаційно-кадрового забезпечення та документообігу</w:t>
            </w:r>
          </w:p>
        </w:tc>
        <w:tc>
          <w:tcPr>
            <w:tcW w:w="2126" w:type="dxa"/>
            <w:vMerge w:val="restart"/>
          </w:tcPr>
          <w:p w:rsidR="00EC6C50" w:rsidRPr="001A1EA9" w:rsidRDefault="00EC6C50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Кошляк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Л.В.</w:t>
            </w: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завідувач відділу</w:t>
            </w:r>
          </w:p>
        </w:tc>
      </w:tr>
      <w:tr w:rsidR="00DD194C" w:rsidRPr="001A1EA9" w:rsidTr="00670FD2">
        <w:trPr>
          <w:trHeight w:val="503"/>
        </w:trPr>
        <w:tc>
          <w:tcPr>
            <w:tcW w:w="709" w:type="dxa"/>
          </w:tcPr>
          <w:p w:rsidR="00DD194C" w:rsidRPr="001A1EA9" w:rsidRDefault="005B4ABC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DD194C" w:rsidRPr="001A1EA9" w:rsidRDefault="005B4ABC" w:rsidP="00B30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232</w:t>
            </w:r>
            <w:r w:rsidR="00DD194C"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D194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DD194C" w:rsidRDefault="00DD194C" w:rsidP="00433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  <w:p w:rsidR="00DD194C" w:rsidRDefault="00DD194C" w:rsidP="00433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D194C" w:rsidRDefault="00DD194C" w:rsidP="00433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D194C" w:rsidRPr="001A1EA9" w:rsidRDefault="00DD194C" w:rsidP="00433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DD194C" w:rsidRPr="001A1EA9" w:rsidRDefault="00DD194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DD194C" w:rsidRPr="001A1EA9" w:rsidRDefault="00DD194C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C6C50" w:rsidRPr="00EC6C50" w:rsidTr="00670FD2">
        <w:trPr>
          <w:trHeight w:val="503"/>
        </w:trPr>
        <w:tc>
          <w:tcPr>
            <w:tcW w:w="709" w:type="dxa"/>
          </w:tcPr>
          <w:p w:rsidR="00EC6C50" w:rsidRDefault="00EC6C50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EC6C50" w:rsidRDefault="00EC6C50" w:rsidP="00B30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233</w:t>
            </w:r>
          </w:p>
        </w:tc>
        <w:tc>
          <w:tcPr>
            <w:tcW w:w="4394" w:type="dxa"/>
          </w:tcPr>
          <w:p w:rsidR="00EC6C50" w:rsidRPr="001A1EA9" w:rsidRDefault="00EC6C50" w:rsidP="00BD1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протоколу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щодо звернення </w:t>
            </w:r>
            <w:r w:rsidR="00BD1429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bookmarkStart w:id="0" w:name="_GoBack"/>
            <w:bookmarkEnd w:id="0"/>
          </w:p>
        </w:tc>
        <w:tc>
          <w:tcPr>
            <w:tcW w:w="2126" w:type="dxa"/>
          </w:tcPr>
          <w:p w:rsidR="00EC6C50" w:rsidRPr="001A1EA9" w:rsidRDefault="00EC6C50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126" w:type="dxa"/>
          </w:tcPr>
          <w:p w:rsidR="00EC6C50" w:rsidRPr="001A1EA9" w:rsidRDefault="00EC6C50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 –  начальник УСЗН</w:t>
            </w:r>
          </w:p>
        </w:tc>
      </w:tr>
    </w:tbl>
    <w:p w:rsidR="008B1136" w:rsidRPr="001A1EA9" w:rsidRDefault="00867A0B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A1EA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B1136" w:rsidRPr="001A1EA9" w:rsidRDefault="008B1136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EC6C50" w:rsidRDefault="00EC6C50" w:rsidP="005B4ABC">
      <w:pPr>
        <w:rPr>
          <w:rFonts w:ascii="Times New Roman" w:hAnsi="Times New Roman"/>
          <w:sz w:val="24"/>
          <w:szCs w:val="24"/>
          <w:lang w:val="uk-UA"/>
        </w:rPr>
      </w:pPr>
    </w:p>
    <w:p w:rsidR="00670FD2" w:rsidRPr="001A1EA9" w:rsidRDefault="005B4ABC" w:rsidP="005B4AB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Заступник голови районної ради </w:t>
      </w:r>
      <w:r w:rsidR="00AA74AD" w:rsidRPr="001A1EA9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AA74AD" w:rsidRPr="001A1EA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B6323D" w:rsidRPr="001A1EA9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AA74AD" w:rsidRPr="001A1EA9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>Ірина ПОГОРІЛЕЦЬ</w:t>
      </w:r>
    </w:p>
    <w:p w:rsidR="00670FD2" w:rsidRPr="001A1EA9" w:rsidRDefault="00670FD2" w:rsidP="00670FD2">
      <w:pPr>
        <w:rPr>
          <w:rFonts w:ascii="Times New Roman" w:hAnsi="Times New Roman"/>
          <w:sz w:val="24"/>
          <w:szCs w:val="24"/>
        </w:rPr>
      </w:pPr>
    </w:p>
    <w:p w:rsidR="00670FD2" w:rsidRPr="001A1EA9" w:rsidRDefault="00670FD2" w:rsidP="00670FD2">
      <w:pPr>
        <w:rPr>
          <w:sz w:val="24"/>
          <w:szCs w:val="24"/>
        </w:rPr>
      </w:pPr>
    </w:p>
    <w:p w:rsidR="00670FD2" w:rsidRPr="001A1EA9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670FD2" w:rsidRPr="001A1EA9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C44320" w:rsidRPr="001A1EA9" w:rsidRDefault="00C44320">
      <w:pPr>
        <w:rPr>
          <w:rFonts w:ascii="Times New Roman" w:hAnsi="Times New Roman"/>
          <w:sz w:val="24"/>
          <w:szCs w:val="24"/>
          <w:lang w:val="uk-UA"/>
        </w:rPr>
      </w:pPr>
    </w:p>
    <w:sectPr w:rsidR="00C44320" w:rsidRPr="001A1EA9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5AA7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035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0C43"/>
    <w:rsid w:val="000A123B"/>
    <w:rsid w:val="000A139F"/>
    <w:rsid w:val="000A173F"/>
    <w:rsid w:val="000A2906"/>
    <w:rsid w:val="000A2BBA"/>
    <w:rsid w:val="000A3334"/>
    <w:rsid w:val="000A4673"/>
    <w:rsid w:val="000A5981"/>
    <w:rsid w:val="000A5A6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90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6DCB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4D0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1EA9"/>
    <w:rsid w:val="001A4F73"/>
    <w:rsid w:val="001A5410"/>
    <w:rsid w:val="001A5917"/>
    <w:rsid w:val="001A619D"/>
    <w:rsid w:val="001A64E5"/>
    <w:rsid w:val="001A690B"/>
    <w:rsid w:val="001A694C"/>
    <w:rsid w:val="001A7234"/>
    <w:rsid w:val="001A7938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0CC8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6C50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3E1E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49DB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B50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CAF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653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91A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3688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BDA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1FF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77D8A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261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567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1C2"/>
    <w:rsid w:val="005B46A6"/>
    <w:rsid w:val="005B4ABC"/>
    <w:rsid w:val="005B50AF"/>
    <w:rsid w:val="005B545B"/>
    <w:rsid w:val="005B56FA"/>
    <w:rsid w:val="005B6624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2670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67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5A1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628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9AF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5FDE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2DCF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110F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67A0B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6E4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2E3C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D6E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3DBE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45D"/>
    <w:rsid w:val="009A159A"/>
    <w:rsid w:val="009A2383"/>
    <w:rsid w:val="009A2650"/>
    <w:rsid w:val="009A2971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5C0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0FF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4AD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560"/>
    <w:rsid w:val="00B256B1"/>
    <w:rsid w:val="00B26371"/>
    <w:rsid w:val="00B271AD"/>
    <w:rsid w:val="00B27282"/>
    <w:rsid w:val="00B27907"/>
    <w:rsid w:val="00B27F20"/>
    <w:rsid w:val="00B30272"/>
    <w:rsid w:val="00B304FB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18D9"/>
    <w:rsid w:val="00B42512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323D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66D0"/>
    <w:rsid w:val="00BA764F"/>
    <w:rsid w:val="00BB03EA"/>
    <w:rsid w:val="00BB0463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4D57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429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3AC0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3E30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6C64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CA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4A3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6147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94C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948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5E6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9E9"/>
    <w:rsid w:val="00E44B1E"/>
    <w:rsid w:val="00E44E79"/>
    <w:rsid w:val="00E4529B"/>
    <w:rsid w:val="00E45F57"/>
    <w:rsid w:val="00E4630F"/>
    <w:rsid w:val="00E46459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0D2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C50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482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4B4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BA3"/>
    <w:rsid w:val="00F354AF"/>
    <w:rsid w:val="00F3610F"/>
    <w:rsid w:val="00F36C8C"/>
    <w:rsid w:val="00F36CFD"/>
    <w:rsid w:val="00F37032"/>
    <w:rsid w:val="00F37ABB"/>
    <w:rsid w:val="00F37FA0"/>
    <w:rsid w:val="00F407AD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7EC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9FE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114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682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2191</Words>
  <Characters>1249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Борисенко</cp:lastModifiedBy>
  <cp:revision>10</cp:revision>
  <cp:lastPrinted>2021-08-10T11:29:00Z</cp:lastPrinted>
  <dcterms:created xsi:type="dcterms:W3CDTF">2021-06-09T13:38:00Z</dcterms:created>
  <dcterms:modified xsi:type="dcterms:W3CDTF">2021-08-10T13:48:00Z</dcterms:modified>
</cp:coreProperties>
</file>